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E30" w:rsidRPr="00BE2E30" w:rsidRDefault="00BE2E30" w:rsidP="00BE2E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</w:t>
      </w:r>
      <w:r w:rsidR="00C00C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C00C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C00C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C00C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C00C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C00C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bookmarkStart w:id="0" w:name="_GoBack"/>
      <w:bookmarkEnd w:id="0"/>
      <w:r w:rsidR="00C00CC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ПРОЄКТ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</w:t>
      </w:r>
    </w:p>
    <w:p w:rsidR="00C00CC6" w:rsidRDefault="00BE2E30" w:rsidP="00C13A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BE2E30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drawing>
          <wp:inline distT="0" distB="0" distL="0" distR="0" wp14:anchorId="47031BD1" wp14:editId="5D4EFF2F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6D25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</w:t>
      </w:r>
    </w:p>
    <w:p w:rsidR="00BE2E30" w:rsidRPr="00BE2E30" w:rsidRDefault="00BE2E30" w:rsidP="00C13A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БУЧАНСЬКА     МІСЬКА      РАДА</w:t>
      </w:r>
      <w:r w:rsidR="00A16D25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</w:t>
      </w:r>
    </w:p>
    <w:p w:rsidR="00BE2E30" w:rsidRPr="00BE2E30" w:rsidRDefault="00BE2E30" w:rsidP="00BE2E3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КИЇВСЬКОЇ ОБЛАСТІ</w:t>
      </w:r>
    </w:p>
    <w:p w:rsidR="00BE2E30" w:rsidRPr="00BE2E30" w:rsidRDefault="00BA721A" w:rsidP="00BE2E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СІМДЕСЯТ ПЕРША</w:t>
      </w:r>
      <w:r w:rsidR="00BE2E30" w:rsidRPr="00BE2E3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 </w:t>
      </w:r>
      <w:r w:rsidR="00BE2E30"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СЕСІЯ  СЬОМОГО СКЛИКАННЯ</w:t>
      </w:r>
    </w:p>
    <w:p w:rsidR="00BE2E30" w:rsidRPr="00BE2E30" w:rsidRDefault="00BE2E30" w:rsidP="00BE2E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E2E30" w:rsidRPr="00BE2E30" w:rsidRDefault="00BE2E30" w:rsidP="00BE2E3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2E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BE2E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BE2E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BE2E30" w:rsidRPr="00BE2E30" w:rsidRDefault="00BE2E30" w:rsidP="00BE2E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E2E30" w:rsidRPr="00BE2E30" w:rsidRDefault="00BE2E30" w:rsidP="00BE2E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E2E30" w:rsidRPr="00BE2E30" w:rsidRDefault="00BE2E30" w:rsidP="00BE2E30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«</w:t>
      </w:r>
      <w:r w:rsidR="002214CC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___</w:t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» </w:t>
      </w:r>
      <w:r w:rsidR="001A74F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 w:rsidR="002214CC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грудня</w:t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2019 р.</w:t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 xml:space="preserve">     </w:t>
      </w:r>
      <w:r w:rsidR="001A74F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             </w:t>
      </w:r>
      <w:r w:rsidR="00BA721A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</w:t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 w:rsidR="001A74F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</w:t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№ </w:t>
      </w:r>
      <w:r w:rsidR="002214CC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___</w:t>
      </w:r>
      <w:r w:rsidR="00BA721A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____</w:t>
      </w:r>
      <w:r w:rsidR="002214CC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_-71</w:t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–</w:t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V</w:t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ІІ</w:t>
      </w:r>
    </w:p>
    <w:p w:rsidR="00BE2E30" w:rsidRPr="00BE2E30" w:rsidRDefault="00BE2E30" w:rsidP="00BE2E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E2E30" w:rsidRPr="00BE2E30" w:rsidRDefault="00BE2E30" w:rsidP="00BE2E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214CC" w:rsidRDefault="002214CC" w:rsidP="00BE2E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A721A" w:rsidRDefault="00BE2E30" w:rsidP="00221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E2E3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2214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внесення змін до рішення </w:t>
      </w:r>
      <w:r w:rsidR="00BA721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№ 4194-69-</w:t>
      </w:r>
      <w:r w:rsidR="00BA721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2214CC" w:rsidRPr="00C00CC6" w:rsidRDefault="002214CC" w:rsidP="00221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 міської рад</w:t>
      </w:r>
      <w:r w:rsidR="003E0ED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и від 28 листопада 2019 р. </w:t>
      </w:r>
    </w:p>
    <w:p w:rsidR="002214CC" w:rsidRDefault="002214CC" w:rsidP="00BE2E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E2E30" w:rsidRPr="00BE2E30" w:rsidRDefault="00BE2E30" w:rsidP="00D8733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2E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="002214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метою забезпечення ефективності використання комунального майна, р</w:t>
      </w:r>
      <w:r w:rsidR="003B2E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озглянувши звернення </w:t>
      </w:r>
      <w:r w:rsidR="00EF4C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в.о. начальника відділу молоді та спорту Бучанської міської ради </w:t>
      </w:r>
      <w:r w:rsidR="003B2E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баланс </w:t>
      </w:r>
      <w:r w:rsidR="009F6A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в оперативне управління </w:t>
      </w:r>
      <w:r w:rsidR="003B2E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відділу молоді та спорту Бучанської міської ради нежитлового приміщення</w:t>
      </w:r>
      <w:r w:rsidR="006C08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будинку культ</w:t>
      </w:r>
      <w:r w:rsidR="001A74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ури, що знаходиться за адресою: </w:t>
      </w:r>
      <w:r w:rsidR="009F6A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Буча,</w:t>
      </w:r>
      <w:r w:rsidR="00B462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C08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Києво-Мироцька, 69, для навчально-тренувальних занять відділень дзюдо та самбо Бучанської дитячо-юнацької спортивної школи, керуючись </w:t>
      </w:r>
      <w:r w:rsidR="004F18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Господарським кодексом України, </w:t>
      </w:r>
      <w:r w:rsidR="006C08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Законом України «Про місцеве самоврядування в Україні»,</w:t>
      </w:r>
      <w:r w:rsidR="004F18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міська рада, - </w:t>
      </w:r>
    </w:p>
    <w:p w:rsidR="000F7259" w:rsidRDefault="000F7259" w:rsidP="00D873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E2E30" w:rsidRPr="00BE2E30" w:rsidRDefault="00BE2E30" w:rsidP="00D87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2E3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  <w:r w:rsidR="006D1BA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D87339" w:rsidRDefault="00D87339" w:rsidP="00462FB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П. 1 рішення Бучанської міської ради від 28 листопада 2019 р. </w:t>
      </w:r>
      <w:r w:rsidR="003E0E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4194</w:t>
      </w:r>
      <w:r w:rsidRPr="00B23D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-69-VII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«Про передачу на баланс нежитлового приміщення будинку культури м. Буча, вул.</w:t>
      </w:r>
      <w:r w:rsidR="00462F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Києво-Мироцька, 69 відділу молоді та спорту Бучанської міської ради» викласти в такій редакції:</w:t>
      </w:r>
    </w:p>
    <w:p w:rsidR="00D87339" w:rsidRPr="00462FB9" w:rsidRDefault="00D87339" w:rsidP="00462FB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2F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«Надати дозвіл на передачу комунального майна територіальної громади з балансу відділу культури національностей та релігій Бучанської міської ради на баланс та в оперативне управління відділу молоді та спорту Бучанської міської ради комунальне майно, що перебуває в комунальній власності територіальної громади в особі Бучанської міської ради – нежитлове приміщення будинок культури, що знаходиться за адресою: м. Буча, вул. Києво-Мироцька, 69, для навчально-тренувальних занять відділень дзюдо та самбо Бучанської дитячо-юнацької спортивної школи».</w:t>
      </w:r>
    </w:p>
    <w:p w:rsidR="002214CC" w:rsidRDefault="00B23DEF" w:rsidP="00462FB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П. 2 рішення Бучанської міської ради від 28 листопада 2019 р. </w:t>
      </w:r>
      <w:r w:rsidR="003E0E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41</w:t>
      </w:r>
      <w:r w:rsidRPr="00B23D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 w:rsidR="003E0E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Pr="00B23D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-69-VII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«Про передачу на баланс нежитлового приміщення будинку культури м. Буча, вул. Києво-Мироцька, 69 відділу молоді та спорту Бучанської міської ради» викласти в такій редакції:</w:t>
      </w:r>
    </w:p>
    <w:p w:rsidR="00B23DEF" w:rsidRDefault="00B23DEF" w:rsidP="00D8733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«Відділу культури національностей та релігій Бучанської міської ради здійснити передачу установчих документів та майна, згідно переліку необоротних активів  нежитлового приміщення будинку культури згідно (Додатку), що знаходиться за адресою: м. Буча, вул. Києво-Мироцька, 69».</w:t>
      </w:r>
    </w:p>
    <w:p w:rsidR="00BE2E30" w:rsidRDefault="00BE2E30" w:rsidP="00BE2E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2E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 за  виконанням даного рішення покласти  на  комісію  з  питань </w:t>
      </w:r>
      <w:r w:rsidR="005C4B5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освіти, культури, спорту, справ молоді та гуманітарних питань</w:t>
      </w:r>
      <w:r w:rsidRPr="00BE2E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Бучанської міської ради.</w:t>
      </w:r>
    </w:p>
    <w:p w:rsidR="006D1BAD" w:rsidRPr="00BE2E30" w:rsidRDefault="006D1BAD" w:rsidP="006D1BA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E2E30" w:rsidRPr="00BE2E30" w:rsidRDefault="00BE2E30" w:rsidP="00A57D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E2E3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Міський голова                                                                                          А.П. Федорук</w:t>
      </w:r>
    </w:p>
    <w:p w:rsidR="00BE2E30" w:rsidRPr="00BE2E30" w:rsidRDefault="00BE2E30" w:rsidP="00BE2E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E2E30" w:rsidRPr="00BE2E30" w:rsidRDefault="00BE2E30" w:rsidP="00BE2E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F5E4A" w:rsidRPr="00EB1A33" w:rsidRDefault="005F5E4A" w:rsidP="005F5E4A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F5E4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BA721A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5F5E4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EB1A33">
        <w:rPr>
          <w:rFonts w:ascii="Times New Roman" w:eastAsia="Times New Roman" w:hAnsi="Times New Roman" w:cs="Times New Roman"/>
          <w:sz w:val="24"/>
          <w:szCs w:val="24"/>
        </w:rPr>
        <w:t>одаток</w:t>
      </w:r>
      <w:proofErr w:type="spellEnd"/>
      <w:r w:rsidR="000F725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5F5E4A" w:rsidRPr="001100B4" w:rsidRDefault="005F5E4A" w:rsidP="005F5E4A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00B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</w:t>
      </w:r>
      <w:r w:rsidR="00BA721A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1100B4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610C4A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№</w:t>
      </w:r>
      <w:r w:rsidR="000F7259">
        <w:rPr>
          <w:rFonts w:ascii="Times New Roman" w:eastAsia="Times New Roman" w:hAnsi="Times New Roman" w:cs="Times New Roman"/>
          <w:sz w:val="24"/>
          <w:szCs w:val="24"/>
          <w:lang w:val="uk-UA"/>
        </w:rPr>
        <w:t>___</w:t>
      </w:r>
      <w:r w:rsidR="00BA721A">
        <w:rPr>
          <w:rFonts w:ascii="Times New Roman" w:eastAsia="Times New Roman" w:hAnsi="Times New Roman" w:cs="Times New Roman"/>
          <w:sz w:val="24"/>
          <w:szCs w:val="24"/>
          <w:lang w:val="uk-UA"/>
        </w:rPr>
        <w:t>_____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0F7259">
        <w:rPr>
          <w:rFonts w:ascii="Times New Roman" w:eastAsia="Times New Roman" w:hAnsi="Times New Roman" w:cs="Times New Roman"/>
          <w:sz w:val="24"/>
          <w:szCs w:val="24"/>
          <w:lang w:val="uk-UA"/>
        </w:rPr>
        <w:t>71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</w:p>
    <w:p w:rsidR="005F5E4A" w:rsidRPr="001100B4" w:rsidRDefault="005F5E4A" w:rsidP="005F5E4A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00B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 w:rsidR="00BA721A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1100B4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610C4A">
        <w:rPr>
          <w:rFonts w:ascii="Times New Roman" w:eastAsia="Times New Roman" w:hAnsi="Times New Roman" w:cs="Times New Roman"/>
          <w:sz w:val="24"/>
          <w:szCs w:val="24"/>
          <w:lang w:val="uk-UA"/>
        </w:rPr>
        <w:t>від</w:t>
      </w:r>
      <w:r w:rsidRPr="00EB1A3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0F7259">
        <w:rPr>
          <w:rFonts w:ascii="Times New Roman" w:eastAsia="Times New Roman" w:hAnsi="Times New Roman" w:cs="Times New Roman"/>
          <w:sz w:val="24"/>
          <w:szCs w:val="24"/>
          <w:lang w:val="uk-UA"/>
        </w:rPr>
        <w:t>___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F7259">
        <w:rPr>
          <w:rFonts w:ascii="Times New Roman" w:eastAsia="Times New Roman" w:hAnsi="Times New Roman" w:cs="Times New Roman"/>
          <w:sz w:val="24"/>
          <w:szCs w:val="24"/>
          <w:lang w:val="uk-UA"/>
        </w:rPr>
        <w:t>грудня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2019</w:t>
      </w:r>
      <w:r w:rsidRPr="00EB1A3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5F5E4A" w:rsidRDefault="005F5E4A" w:rsidP="005F5E4A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F5E4A" w:rsidRPr="002052C5" w:rsidRDefault="005F5E4A" w:rsidP="005F5E4A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052C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Перелік необоротних активів,</w:t>
      </w:r>
    </w:p>
    <w:p w:rsidR="005F5E4A" w:rsidRPr="002052C5" w:rsidRDefault="005F5E4A" w:rsidP="005F5E4A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052C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що передається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з балансу відділу культури, національностей та релігій Бучанської міської ради </w:t>
      </w:r>
      <w:r w:rsidRPr="002052C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на баланс та в оперативне управління </w:t>
      </w:r>
    </w:p>
    <w:p w:rsidR="005F5E4A" w:rsidRPr="002052C5" w:rsidRDefault="005F5E4A" w:rsidP="005F5E4A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052C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відділу молоді та спорту  Бучанської міської ради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686"/>
        <w:gridCol w:w="10"/>
        <w:gridCol w:w="1124"/>
        <w:gridCol w:w="1134"/>
        <w:gridCol w:w="10"/>
        <w:gridCol w:w="982"/>
        <w:gridCol w:w="1276"/>
        <w:gridCol w:w="1276"/>
      </w:tblGrid>
      <w:tr w:rsidR="005F5E4A" w:rsidRPr="00974673" w:rsidTr="00E15106">
        <w:trPr>
          <w:trHeight w:val="1401"/>
          <w:jc w:val="center"/>
        </w:trPr>
        <w:tc>
          <w:tcPr>
            <w:tcW w:w="562" w:type="dxa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974673">
              <w:rPr>
                <w:rFonts w:ascii="Times New Roman" w:eastAsia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3686" w:type="dxa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974673">
              <w:rPr>
                <w:rFonts w:ascii="Times New Roman" w:eastAsia="Times New Roman" w:hAnsi="Times New Roman" w:cs="Times New Roman"/>
                <w:b/>
                <w:lang w:val="uk-UA"/>
              </w:rPr>
              <w:t>Найменування об`єкта</w:t>
            </w:r>
          </w:p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974673">
              <w:rPr>
                <w:rFonts w:ascii="Times New Roman" w:eastAsia="Times New Roman" w:hAnsi="Times New Roman" w:cs="Times New Roman"/>
                <w:b/>
                <w:lang w:val="uk-UA"/>
              </w:rPr>
              <w:t>необоротних активів</w:t>
            </w:r>
          </w:p>
        </w:tc>
        <w:tc>
          <w:tcPr>
            <w:tcW w:w="1134" w:type="dxa"/>
            <w:gridSpan w:val="2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proofErr w:type="spellStart"/>
            <w:r w:rsidRPr="00974673">
              <w:rPr>
                <w:rFonts w:ascii="Times New Roman" w:eastAsia="Times New Roman" w:hAnsi="Times New Roman" w:cs="Times New Roman"/>
                <w:b/>
                <w:lang w:val="uk-UA"/>
              </w:rPr>
              <w:t>Рах</w:t>
            </w:r>
            <w:proofErr w:type="spellEnd"/>
            <w:r w:rsidRPr="00974673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./ </w:t>
            </w:r>
            <w:proofErr w:type="spellStart"/>
            <w:r w:rsidRPr="00974673">
              <w:rPr>
                <w:rFonts w:ascii="Times New Roman" w:eastAsia="Times New Roman" w:hAnsi="Times New Roman" w:cs="Times New Roman"/>
                <w:b/>
                <w:lang w:val="uk-UA"/>
              </w:rPr>
              <w:t>субрах</w:t>
            </w:r>
            <w:proofErr w:type="spellEnd"/>
            <w:r w:rsidRPr="00974673">
              <w:rPr>
                <w:rFonts w:ascii="Times New Roman" w:eastAsia="Times New Roman" w:hAnsi="Times New Roman" w:cs="Times New Roman"/>
                <w:b/>
                <w:lang w:val="uk-UA"/>
              </w:rPr>
              <w:t>.</w:t>
            </w:r>
          </w:p>
        </w:tc>
        <w:tc>
          <w:tcPr>
            <w:tcW w:w="1134" w:type="dxa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974673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Рік випуску </w:t>
            </w:r>
          </w:p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974673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чи дата </w:t>
            </w:r>
          </w:p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974673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придбання </w:t>
            </w:r>
          </w:p>
        </w:tc>
        <w:tc>
          <w:tcPr>
            <w:tcW w:w="992" w:type="dxa"/>
            <w:gridSpan w:val="2"/>
          </w:tcPr>
          <w:p w:rsidR="005F5E4A" w:rsidRPr="00974673" w:rsidRDefault="005F5E4A" w:rsidP="00E1510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proofErr w:type="spellStart"/>
            <w:r w:rsidRPr="00974673">
              <w:rPr>
                <w:rFonts w:ascii="Times New Roman" w:eastAsia="Times New Roman" w:hAnsi="Times New Roman" w:cs="Times New Roman"/>
                <w:b/>
                <w:lang w:val="uk-UA"/>
              </w:rPr>
              <w:t>Кільк</w:t>
            </w:r>
            <w:proofErr w:type="spellEnd"/>
            <w:r w:rsidRPr="00974673">
              <w:rPr>
                <w:rFonts w:ascii="Times New Roman" w:eastAsia="Times New Roman" w:hAnsi="Times New Roman" w:cs="Times New Roman"/>
                <w:b/>
                <w:lang w:val="uk-UA"/>
              </w:rPr>
              <w:t>.</w:t>
            </w:r>
          </w:p>
        </w:tc>
        <w:tc>
          <w:tcPr>
            <w:tcW w:w="1276" w:type="dxa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974673">
              <w:rPr>
                <w:rFonts w:ascii="Times New Roman" w:eastAsia="Times New Roman" w:hAnsi="Times New Roman" w:cs="Times New Roman"/>
                <w:b/>
                <w:lang w:val="uk-UA"/>
              </w:rPr>
              <w:t>Первісна вартість, грн.</w:t>
            </w:r>
          </w:p>
        </w:tc>
        <w:tc>
          <w:tcPr>
            <w:tcW w:w="1276" w:type="dxa"/>
          </w:tcPr>
          <w:p w:rsidR="005F5E4A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974673">
              <w:rPr>
                <w:rFonts w:ascii="Times New Roman" w:eastAsia="Times New Roman" w:hAnsi="Times New Roman" w:cs="Times New Roman"/>
                <w:b/>
                <w:lang w:val="uk-UA"/>
              </w:rPr>
              <w:t>Знос</w:t>
            </w:r>
          </w:p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</w:tc>
      </w:tr>
      <w:tr w:rsidR="005F5E4A" w:rsidRPr="00974673" w:rsidTr="00E15106">
        <w:trPr>
          <w:jc w:val="center"/>
        </w:trPr>
        <w:tc>
          <w:tcPr>
            <w:tcW w:w="562" w:type="dxa"/>
          </w:tcPr>
          <w:p w:rsidR="005F5E4A" w:rsidRPr="005C3C1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686" w:type="dxa"/>
            <w:vAlign w:val="center"/>
          </w:tcPr>
          <w:p w:rsidR="005F5E4A" w:rsidRPr="00974673" w:rsidRDefault="005F5E4A" w:rsidP="00E15106">
            <w:pPr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974673">
              <w:rPr>
                <w:rFonts w:ascii="Times New Roman" w:eastAsia="Calibri" w:hAnsi="Times New Roman" w:cs="Times New Roman"/>
                <w:color w:val="000000"/>
                <w:lang w:val="uk-UA"/>
              </w:rPr>
              <w:t>Будівля (м. Буча, вул. Києво</w:t>
            </w:r>
            <w:r w:rsidRPr="005F5E4A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974673">
              <w:rPr>
                <w:rFonts w:ascii="Times New Roman" w:eastAsia="Calibri" w:hAnsi="Times New Roman" w:cs="Times New Roman"/>
                <w:color w:val="000000"/>
                <w:lang w:val="uk-UA"/>
              </w:rPr>
              <w:t>-Мироцька,69)</w:t>
            </w:r>
          </w:p>
        </w:tc>
        <w:tc>
          <w:tcPr>
            <w:tcW w:w="1134" w:type="dxa"/>
            <w:gridSpan w:val="2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974673">
              <w:rPr>
                <w:rFonts w:ascii="Times New Roman" w:eastAsia="Times New Roman" w:hAnsi="Times New Roman" w:cs="Times New Roman"/>
                <w:lang w:val="uk-UA"/>
              </w:rPr>
              <w:t>1013</w:t>
            </w:r>
          </w:p>
        </w:tc>
        <w:tc>
          <w:tcPr>
            <w:tcW w:w="1134" w:type="dxa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974673">
              <w:rPr>
                <w:rFonts w:ascii="Times New Roman" w:eastAsia="Times New Roman" w:hAnsi="Times New Roman" w:cs="Times New Roman"/>
                <w:lang w:val="uk-UA"/>
              </w:rPr>
              <w:t>1937</w:t>
            </w:r>
          </w:p>
        </w:tc>
        <w:tc>
          <w:tcPr>
            <w:tcW w:w="992" w:type="dxa"/>
            <w:gridSpan w:val="2"/>
          </w:tcPr>
          <w:p w:rsidR="005F5E4A" w:rsidRPr="00974673" w:rsidRDefault="005F5E4A" w:rsidP="00E1510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974673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5F5E4A" w:rsidRPr="00974673" w:rsidRDefault="005F5E4A" w:rsidP="00E15106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974673">
              <w:rPr>
                <w:rFonts w:ascii="Times New Roman" w:eastAsia="Calibri" w:hAnsi="Times New Roman" w:cs="Times New Roman"/>
                <w:color w:val="000000"/>
                <w:lang w:val="uk-UA"/>
              </w:rPr>
              <w:t>82722,00</w:t>
            </w:r>
          </w:p>
        </w:tc>
        <w:tc>
          <w:tcPr>
            <w:tcW w:w="1276" w:type="dxa"/>
            <w:vAlign w:val="center"/>
          </w:tcPr>
          <w:p w:rsidR="005F5E4A" w:rsidRPr="00974673" w:rsidRDefault="005F5E4A" w:rsidP="00E15106">
            <w:pPr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974673">
              <w:rPr>
                <w:rFonts w:ascii="Times New Roman" w:eastAsia="Calibri" w:hAnsi="Times New Roman" w:cs="Times New Roman"/>
                <w:lang w:val="uk-UA"/>
              </w:rPr>
              <w:t>82722,00</w:t>
            </w:r>
          </w:p>
        </w:tc>
      </w:tr>
      <w:tr w:rsidR="005F5E4A" w:rsidRPr="00974673" w:rsidTr="00E15106">
        <w:trPr>
          <w:jc w:val="center"/>
        </w:trPr>
        <w:tc>
          <w:tcPr>
            <w:tcW w:w="562" w:type="dxa"/>
          </w:tcPr>
          <w:p w:rsidR="005F5E4A" w:rsidRPr="005C3C1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3686" w:type="dxa"/>
            <w:vAlign w:val="center"/>
          </w:tcPr>
          <w:p w:rsidR="005F5E4A" w:rsidRPr="00974673" w:rsidRDefault="005F5E4A" w:rsidP="00E1510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974673">
              <w:rPr>
                <w:rFonts w:ascii="Times New Roman" w:eastAsia="Times New Roman" w:hAnsi="Times New Roman" w:cs="Times New Roman"/>
                <w:lang w:val="uk-UA"/>
              </w:rPr>
              <w:t xml:space="preserve">Котел для опалення  </w:t>
            </w:r>
            <w:r w:rsidRPr="0097467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974673">
              <w:rPr>
                <w:rFonts w:ascii="Times New Roman" w:eastAsia="Times New Roman" w:hAnsi="Times New Roman" w:cs="Times New Roman"/>
                <w:lang w:val="uk-UA"/>
              </w:rPr>
              <w:t>1014</w:t>
            </w:r>
          </w:p>
        </w:tc>
        <w:tc>
          <w:tcPr>
            <w:tcW w:w="1134" w:type="dxa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974673">
              <w:rPr>
                <w:rFonts w:ascii="Times New Roman" w:eastAsia="Times New Roman" w:hAnsi="Times New Roman" w:cs="Times New Roman"/>
                <w:lang w:val="uk-UA"/>
              </w:rPr>
              <w:t>1997</w:t>
            </w:r>
          </w:p>
        </w:tc>
        <w:tc>
          <w:tcPr>
            <w:tcW w:w="992" w:type="dxa"/>
            <w:gridSpan w:val="2"/>
          </w:tcPr>
          <w:p w:rsidR="005F5E4A" w:rsidRPr="00974673" w:rsidRDefault="005F5E4A" w:rsidP="00E1510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val="uk-UA"/>
              </w:rPr>
            </w:pPr>
            <w:r w:rsidRPr="00974673">
              <w:rPr>
                <w:rFonts w:ascii="Times New Roman" w:eastAsia="Times New Roman" w:hAnsi="Times New Roman" w:cs="Times New Roman"/>
                <w:lang w:val="uk-UA"/>
              </w:rPr>
              <w:t xml:space="preserve">        2</w:t>
            </w:r>
          </w:p>
        </w:tc>
        <w:tc>
          <w:tcPr>
            <w:tcW w:w="1276" w:type="dxa"/>
            <w:vAlign w:val="bottom"/>
          </w:tcPr>
          <w:p w:rsidR="005F5E4A" w:rsidRPr="00974673" w:rsidRDefault="005F5E4A" w:rsidP="00E15106">
            <w:pPr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 w:rsidRPr="00974673">
              <w:rPr>
                <w:rFonts w:ascii="Times New Roman" w:eastAsia="Calibri" w:hAnsi="Times New Roman" w:cs="Times New Roman"/>
                <w:bCs/>
                <w:lang w:val="uk-UA"/>
              </w:rPr>
              <w:t>600,00</w:t>
            </w:r>
          </w:p>
        </w:tc>
        <w:tc>
          <w:tcPr>
            <w:tcW w:w="1276" w:type="dxa"/>
            <w:vAlign w:val="bottom"/>
          </w:tcPr>
          <w:p w:rsidR="005F5E4A" w:rsidRPr="00974673" w:rsidRDefault="005F5E4A" w:rsidP="00E15106">
            <w:pPr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 w:rsidRPr="00974673">
              <w:rPr>
                <w:rFonts w:ascii="Times New Roman" w:eastAsia="Calibri" w:hAnsi="Times New Roman" w:cs="Times New Roman"/>
                <w:bCs/>
                <w:lang w:val="uk-UA"/>
              </w:rPr>
              <w:t>600,00</w:t>
            </w:r>
          </w:p>
        </w:tc>
      </w:tr>
      <w:tr w:rsidR="005F5E4A" w:rsidRPr="00974673" w:rsidTr="00E15106">
        <w:trPr>
          <w:jc w:val="center"/>
        </w:trPr>
        <w:tc>
          <w:tcPr>
            <w:tcW w:w="562" w:type="dxa"/>
          </w:tcPr>
          <w:p w:rsidR="005F5E4A" w:rsidRPr="005C3C1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3</w:t>
            </w:r>
          </w:p>
        </w:tc>
        <w:tc>
          <w:tcPr>
            <w:tcW w:w="3696" w:type="dxa"/>
            <w:gridSpan w:val="2"/>
            <w:vAlign w:val="center"/>
          </w:tcPr>
          <w:p w:rsidR="005F5E4A" w:rsidRPr="00974673" w:rsidRDefault="005F5E4A" w:rsidP="00E15106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Автоматика</w:t>
            </w:r>
          </w:p>
        </w:tc>
        <w:tc>
          <w:tcPr>
            <w:tcW w:w="1124" w:type="dxa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1014</w:t>
            </w:r>
          </w:p>
        </w:tc>
        <w:tc>
          <w:tcPr>
            <w:tcW w:w="1144" w:type="dxa"/>
            <w:gridSpan w:val="2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1997</w:t>
            </w:r>
          </w:p>
        </w:tc>
        <w:tc>
          <w:tcPr>
            <w:tcW w:w="982" w:type="dxa"/>
          </w:tcPr>
          <w:p w:rsidR="005F5E4A" w:rsidRPr="00974673" w:rsidRDefault="005F5E4A" w:rsidP="00E1510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2</w:t>
            </w:r>
          </w:p>
        </w:tc>
        <w:tc>
          <w:tcPr>
            <w:tcW w:w="1276" w:type="dxa"/>
            <w:vAlign w:val="center"/>
          </w:tcPr>
          <w:p w:rsidR="005F5E4A" w:rsidRPr="00974673" w:rsidRDefault="005F5E4A" w:rsidP="00E15106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100,00</w:t>
            </w:r>
          </w:p>
        </w:tc>
        <w:tc>
          <w:tcPr>
            <w:tcW w:w="1276" w:type="dxa"/>
            <w:vAlign w:val="center"/>
          </w:tcPr>
          <w:p w:rsidR="005F5E4A" w:rsidRPr="00974673" w:rsidRDefault="005F5E4A" w:rsidP="00E15106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100,00</w:t>
            </w:r>
          </w:p>
        </w:tc>
      </w:tr>
      <w:tr w:rsidR="005F5E4A" w:rsidRPr="00974673" w:rsidTr="00E15106">
        <w:trPr>
          <w:trHeight w:val="891"/>
          <w:jc w:val="center"/>
        </w:trPr>
        <w:tc>
          <w:tcPr>
            <w:tcW w:w="562" w:type="dxa"/>
          </w:tcPr>
          <w:p w:rsidR="005F5E4A" w:rsidRPr="005C3C1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4</w:t>
            </w:r>
          </w:p>
        </w:tc>
        <w:tc>
          <w:tcPr>
            <w:tcW w:w="3696" w:type="dxa"/>
            <w:gridSpan w:val="2"/>
            <w:vAlign w:val="center"/>
          </w:tcPr>
          <w:p w:rsidR="005F5E4A" w:rsidRPr="00974673" w:rsidRDefault="005F5E4A" w:rsidP="00E15106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Вартість виготовлення технічних проектів за адресою м.Буча,вул.Києво-Мироцька,69</w:t>
            </w:r>
          </w:p>
        </w:tc>
        <w:tc>
          <w:tcPr>
            <w:tcW w:w="1124" w:type="dxa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1018</w:t>
            </w:r>
          </w:p>
        </w:tc>
        <w:tc>
          <w:tcPr>
            <w:tcW w:w="1144" w:type="dxa"/>
            <w:gridSpan w:val="2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2014</w:t>
            </w:r>
          </w:p>
        </w:tc>
        <w:tc>
          <w:tcPr>
            <w:tcW w:w="982" w:type="dxa"/>
          </w:tcPr>
          <w:p w:rsidR="005F5E4A" w:rsidRPr="00974673" w:rsidRDefault="005F5E4A" w:rsidP="00E1510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1276" w:type="dxa"/>
          </w:tcPr>
          <w:p w:rsidR="005F5E4A" w:rsidRPr="00974673" w:rsidRDefault="005F5E4A" w:rsidP="00E15106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4644,00</w:t>
            </w:r>
          </w:p>
        </w:tc>
        <w:tc>
          <w:tcPr>
            <w:tcW w:w="1276" w:type="dxa"/>
          </w:tcPr>
          <w:p w:rsidR="005F5E4A" w:rsidRPr="00974673" w:rsidRDefault="005F5E4A" w:rsidP="00E15106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5F5E4A" w:rsidRPr="00974673" w:rsidTr="00E15106">
        <w:trPr>
          <w:jc w:val="center"/>
        </w:trPr>
        <w:tc>
          <w:tcPr>
            <w:tcW w:w="562" w:type="dxa"/>
          </w:tcPr>
          <w:p w:rsidR="005F5E4A" w:rsidRPr="005C3C1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5</w:t>
            </w:r>
          </w:p>
        </w:tc>
        <w:tc>
          <w:tcPr>
            <w:tcW w:w="3696" w:type="dxa"/>
            <w:gridSpan w:val="2"/>
            <w:vAlign w:val="center"/>
          </w:tcPr>
          <w:p w:rsidR="005F5E4A" w:rsidRPr="00974673" w:rsidRDefault="005F5E4A" w:rsidP="00E15106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Крісло театральне</w:t>
            </w:r>
          </w:p>
        </w:tc>
        <w:tc>
          <w:tcPr>
            <w:tcW w:w="1124" w:type="dxa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1113</w:t>
            </w:r>
          </w:p>
        </w:tc>
        <w:tc>
          <w:tcPr>
            <w:tcW w:w="1144" w:type="dxa"/>
            <w:gridSpan w:val="2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982" w:type="dxa"/>
          </w:tcPr>
          <w:p w:rsidR="005F5E4A" w:rsidRPr="00974673" w:rsidRDefault="005F5E4A" w:rsidP="00E1510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6</w:t>
            </w:r>
          </w:p>
        </w:tc>
        <w:tc>
          <w:tcPr>
            <w:tcW w:w="1276" w:type="dxa"/>
          </w:tcPr>
          <w:p w:rsidR="005F5E4A" w:rsidRPr="00974673" w:rsidRDefault="005F5E4A" w:rsidP="00E15106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90,00</w:t>
            </w:r>
          </w:p>
        </w:tc>
        <w:tc>
          <w:tcPr>
            <w:tcW w:w="1276" w:type="dxa"/>
          </w:tcPr>
          <w:p w:rsidR="005F5E4A" w:rsidRPr="00974673" w:rsidRDefault="005F5E4A" w:rsidP="00E15106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45,00</w:t>
            </w:r>
          </w:p>
        </w:tc>
      </w:tr>
      <w:tr w:rsidR="005F5E4A" w:rsidRPr="00974673" w:rsidTr="00E15106">
        <w:trPr>
          <w:jc w:val="center"/>
        </w:trPr>
        <w:tc>
          <w:tcPr>
            <w:tcW w:w="562" w:type="dxa"/>
          </w:tcPr>
          <w:p w:rsidR="005F5E4A" w:rsidRPr="005C3C1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6</w:t>
            </w:r>
          </w:p>
        </w:tc>
        <w:tc>
          <w:tcPr>
            <w:tcW w:w="3696" w:type="dxa"/>
            <w:gridSpan w:val="2"/>
            <w:vAlign w:val="center"/>
          </w:tcPr>
          <w:p w:rsidR="005F5E4A" w:rsidRPr="00974673" w:rsidRDefault="005F5E4A" w:rsidP="00E15106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Світильник шар</w:t>
            </w:r>
          </w:p>
        </w:tc>
        <w:tc>
          <w:tcPr>
            <w:tcW w:w="1124" w:type="dxa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1113</w:t>
            </w:r>
          </w:p>
        </w:tc>
        <w:tc>
          <w:tcPr>
            <w:tcW w:w="1144" w:type="dxa"/>
            <w:gridSpan w:val="2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982" w:type="dxa"/>
          </w:tcPr>
          <w:p w:rsidR="005F5E4A" w:rsidRPr="00974673" w:rsidRDefault="005F5E4A" w:rsidP="00E1510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5</w:t>
            </w:r>
          </w:p>
        </w:tc>
        <w:tc>
          <w:tcPr>
            <w:tcW w:w="1276" w:type="dxa"/>
          </w:tcPr>
          <w:p w:rsidR="005F5E4A" w:rsidRPr="00974673" w:rsidRDefault="005F5E4A" w:rsidP="00E15106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60,00</w:t>
            </w:r>
          </w:p>
        </w:tc>
        <w:tc>
          <w:tcPr>
            <w:tcW w:w="1276" w:type="dxa"/>
          </w:tcPr>
          <w:p w:rsidR="005F5E4A" w:rsidRPr="00974673" w:rsidRDefault="005F5E4A" w:rsidP="00E15106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30,00</w:t>
            </w:r>
          </w:p>
        </w:tc>
      </w:tr>
      <w:tr w:rsidR="005F5E4A" w:rsidRPr="00974673" w:rsidTr="00E15106">
        <w:trPr>
          <w:jc w:val="center"/>
        </w:trPr>
        <w:tc>
          <w:tcPr>
            <w:tcW w:w="562" w:type="dxa"/>
          </w:tcPr>
          <w:p w:rsidR="005F5E4A" w:rsidRPr="005C3C1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7</w:t>
            </w:r>
          </w:p>
        </w:tc>
        <w:tc>
          <w:tcPr>
            <w:tcW w:w="3696" w:type="dxa"/>
            <w:gridSpan w:val="2"/>
            <w:vAlign w:val="center"/>
          </w:tcPr>
          <w:p w:rsidR="005F5E4A" w:rsidRPr="00974673" w:rsidRDefault="005F5E4A" w:rsidP="00E15106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Світильники</w:t>
            </w:r>
          </w:p>
        </w:tc>
        <w:tc>
          <w:tcPr>
            <w:tcW w:w="1124" w:type="dxa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1113</w:t>
            </w:r>
          </w:p>
        </w:tc>
        <w:tc>
          <w:tcPr>
            <w:tcW w:w="1144" w:type="dxa"/>
            <w:gridSpan w:val="2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982" w:type="dxa"/>
          </w:tcPr>
          <w:p w:rsidR="005F5E4A" w:rsidRPr="00974673" w:rsidRDefault="005F5E4A" w:rsidP="00E1510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2</w:t>
            </w:r>
          </w:p>
        </w:tc>
        <w:tc>
          <w:tcPr>
            <w:tcW w:w="1276" w:type="dxa"/>
          </w:tcPr>
          <w:p w:rsidR="005F5E4A" w:rsidRPr="00974673" w:rsidRDefault="005F5E4A" w:rsidP="00E15106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26,00</w:t>
            </w:r>
          </w:p>
        </w:tc>
        <w:tc>
          <w:tcPr>
            <w:tcW w:w="1276" w:type="dxa"/>
          </w:tcPr>
          <w:p w:rsidR="005F5E4A" w:rsidRPr="00974673" w:rsidRDefault="005F5E4A" w:rsidP="00E15106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13,00</w:t>
            </w:r>
          </w:p>
        </w:tc>
      </w:tr>
      <w:tr w:rsidR="005F5E4A" w:rsidRPr="00974673" w:rsidTr="00E15106">
        <w:trPr>
          <w:jc w:val="center"/>
        </w:trPr>
        <w:tc>
          <w:tcPr>
            <w:tcW w:w="562" w:type="dxa"/>
          </w:tcPr>
          <w:p w:rsidR="005F5E4A" w:rsidRPr="005C3C1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8</w:t>
            </w:r>
          </w:p>
        </w:tc>
        <w:tc>
          <w:tcPr>
            <w:tcW w:w="3696" w:type="dxa"/>
            <w:gridSpan w:val="2"/>
            <w:vAlign w:val="center"/>
          </w:tcPr>
          <w:p w:rsidR="005F5E4A" w:rsidRPr="00974673" w:rsidRDefault="005F5E4A" w:rsidP="00E15106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Умивальник</w:t>
            </w:r>
          </w:p>
        </w:tc>
        <w:tc>
          <w:tcPr>
            <w:tcW w:w="1124" w:type="dxa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1113</w:t>
            </w:r>
          </w:p>
        </w:tc>
        <w:tc>
          <w:tcPr>
            <w:tcW w:w="1144" w:type="dxa"/>
            <w:gridSpan w:val="2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982" w:type="dxa"/>
          </w:tcPr>
          <w:p w:rsidR="005F5E4A" w:rsidRPr="00974673" w:rsidRDefault="005F5E4A" w:rsidP="00E1510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1276" w:type="dxa"/>
          </w:tcPr>
          <w:p w:rsidR="005F5E4A" w:rsidRPr="00974673" w:rsidRDefault="005F5E4A" w:rsidP="00E15106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75,00</w:t>
            </w:r>
          </w:p>
        </w:tc>
        <w:tc>
          <w:tcPr>
            <w:tcW w:w="1276" w:type="dxa"/>
          </w:tcPr>
          <w:p w:rsidR="005F5E4A" w:rsidRPr="00974673" w:rsidRDefault="005F5E4A" w:rsidP="00E15106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37,50</w:t>
            </w:r>
          </w:p>
        </w:tc>
      </w:tr>
      <w:tr w:rsidR="005F5E4A" w:rsidRPr="00974673" w:rsidTr="00E15106">
        <w:trPr>
          <w:jc w:val="center"/>
        </w:trPr>
        <w:tc>
          <w:tcPr>
            <w:tcW w:w="562" w:type="dxa"/>
          </w:tcPr>
          <w:p w:rsidR="005F5E4A" w:rsidRPr="005C3C1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uk-UA"/>
              </w:rPr>
              <w:t>9</w:t>
            </w:r>
          </w:p>
        </w:tc>
        <w:tc>
          <w:tcPr>
            <w:tcW w:w="3696" w:type="dxa"/>
            <w:gridSpan w:val="2"/>
            <w:vAlign w:val="center"/>
          </w:tcPr>
          <w:p w:rsidR="005F5E4A" w:rsidRPr="00974673" w:rsidRDefault="005F5E4A" w:rsidP="00E15106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Бра</w:t>
            </w:r>
          </w:p>
        </w:tc>
        <w:tc>
          <w:tcPr>
            <w:tcW w:w="1124" w:type="dxa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1113</w:t>
            </w:r>
          </w:p>
        </w:tc>
        <w:tc>
          <w:tcPr>
            <w:tcW w:w="1144" w:type="dxa"/>
            <w:gridSpan w:val="2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982" w:type="dxa"/>
          </w:tcPr>
          <w:p w:rsidR="005F5E4A" w:rsidRPr="00974673" w:rsidRDefault="005F5E4A" w:rsidP="00E1510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1276" w:type="dxa"/>
          </w:tcPr>
          <w:p w:rsidR="005F5E4A" w:rsidRPr="00974673" w:rsidRDefault="005F5E4A" w:rsidP="00E15106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108,00</w:t>
            </w:r>
          </w:p>
        </w:tc>
        <w:tc>
          <w:tcPr>
            <w:tcW w:w="1276" w:type="dxa"/>
          </w:tcPr>
          <w:p w:rsidR="005F5E4A" w:rsidRPr="00974673" w:rsidRDefault="005F5E4A" w:rsidP="00E15106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54,00</w:t>
            </w:r>
          </w:p>
        </w:tc>
      </w:tr>
      <w:tr w:rsidR="005F5E4A" w:rsidRPr="00974673" w:rsidTr="00E15106">
        <w:trPr>
          <w:jc w:val="center"/>
        </w:trPr>
        <w:tc>
          <w:tcPr>
            <w:tcW w:w="562" w:type="dxa"/>
          </w:tcPr>
          <w:p w:rsidR="005F5E4A" w:rsidRPr="005C3C1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  <w:r>
              <w:rPr>
                <w:rFonts w:ascii="Times New Roman" w:eastAsia="Times New Roman" w:hAnsi="Times New Roman"/>
                <w:lang w:val="en-US"/>
              </w:rPr>
              <w:t>0</w:t>
            </w:r>
          </w:p>
        </w:tc>
        <w:tc>
          <w:tcPr>
            <w:tcW w:w="3696" w:type="dxa"/>
            <w:gridSpan w:val="2"/>
            <w:vAlign w:val="center"/>
          </w:tcPr>
          <w:p w:rsidR="005F5E4A" w:rsidRPr="00974673" w:rsidRDefault="005F5E4A" w:rsidP="00E15106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Вогнегасник ВП-6</w:t>
            </w:r>
          </w:p>
        </w:tc>
        <w:tc>
          <w:tcPr>
            <w:tcW w:w="1124" w:type="dxa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1113</w:t>
            </w:r>
          </w:p>
        </w:tc>
        <w:tc>
          <w:tcPr>
            <w:tcW w:w="1144" w:type="dxa"/>
            <w:gridSpan w:val="2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982" w:type="dxa"/>
          </w:tcPr>
          <w:p w:rsidR="005F5E4A" w:rsidRPr="00974673" w:rsidRDefault="005F5E4A" w:rsidP="00E1510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3</w:t>
            </w:r>
          </w:p>
        </w:tc>
        <w:tc>
          <w:tcPr>
            <w:tcW w:w="1276" w:type="dxa"/>
          </w:tcPr>
          <w:p w:rsidR="005F5E4A" w:rsidRPr="00974673" w:rsidRDefault="005F5E4A" w:rsidP="00E15106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360,00</w:t>
            </w:r>
          </w:p>
        </w:tc>
        <w:tc>
          <w:tcPr>
            <w:tcW w:w="1276" w:type="dxa"/>
          </w:tcPr>
          <w:p w:rsidR="005F5E4A" w:rsidRPr="00974673" w:rsidRDefault="005F5E4A" w:rsidP="00E15106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180,00</w:t>
            </w:r>
          </w:p>
        </w:tc>
      </w:tr>
      <w:tr w:rsidR="005F5E4A" w:rsidRPr="00974673" w:rsidTr="00E15106">
        <w:trPr>
          <w:jc w:val="center"/>
        </w:trPr>
        <w:tc>
          <w:tcPr>
            <w:tcW w:w="562" w:type="dxa"/>
          </w:tcPr>
          <w:p w:rsidR="005F5E4A" w:rsidRPr="005C3C1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  <w:r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3696" w:type="dxa"/>
            <w:gridSpan w:val="2"/>
            <w:vAlign w:val="center"/>
          </w:tcPr>
          <w:p w:rsidR="005F5E4A" w:rsidRPr="00974673" w:rsidRDefault="005F5E4A" w:rsidP="00E15106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Жалюзі (</w:t>
            </w:r>
            <w:proofErr w:type="spellStart"/>
            <w:r w:rsidRPr="00974673">
              <w:rPr>
                <w:rFonts w:ascii="Times New Roman" w:hAnsi="Times New Roman"/>
                <w:color w:val="000000"/>
                <w:lang w:val="uk-UA"/>
              </w:rPr>
              <w:t>м.кв</w:t>
            </w:r>
            <w:proofErr w:type="spellEnd"/>
            <w:r w:rsidRPr="00974673">
              <w:rPr>
                <w:rFonts w:ascii="Times New Roman" w:hAnsi="Times New Roman"/>
                <w:color w:val="000000"/>
                <w:lang w:val="uk-UA"/>
              </w:rPr>
              <w:t>.)</w:t>
            </w:r>
          </w:p>
        </w:tc>
        <w:tc>
          <w:tcPr>
            <w:tcW w:w="1124" w:type="dxa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1113</w:t>
            </w:r>
          </w:p>
        </w:tc>
        <w:tc>
          <w:tcPr>
            <w:tcW w:w="1144" w:type="dxa"/>
            <w:gridSpan w:val="2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982" w:type="dxa"/>
          </w:tcPr>
          <w:p w:rsidR="005F5E4A" w:rsidRPr="00974673" w:rsidRDefault="005F5E4A" w:rsidP="00E1510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14,27</w:t>
            </w:r>
          </w:p>
        </w:tc>
        <w:tc>
          <w:tcPr>
            <w:tcW w:w="1276" w:type="dxa"/>
          </w:tcPr>
          <w:p w:rsidR="005F5E4A" w:rsidRPr="00974673" w:rsidRDefault="005F5E4A" w:rsidP="00E15106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1070,25</w:t>
            </w:r>
          </w:p>
        </w:tc>
        <w:tc>
          <w:tcPr>
            <w:tcW w:w="1276" w:type="dxa"/>
          </w:tcPr>
          <w:p w:rsidR="005F5E4A" w:rsidRPr="00974673" w:rsidRDefault="005F5E4A" w:rsidP="00E15106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535,13</w:t>
            </w:r>
          </w:p>
        </w:tc>
      </w:tr>
      <w:tr w:rsidR="005F5E4A" w:rsidRPr="00974673" w:rsidTr="00E15106">
        <w:trPr>
          <w:jc w:val="center"/>
        </w:trPr>
        <w:tc>
          <w:tcPr>
            <w:tcW w:w="562" w:type="dxa"/>
          </w:tcPr>
          <w:p w:rsidR="005F5E4A" w:rsidRPr="005C3C1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  <w:r>
              <w:rPr>
                <w:rFonts w:ascii="Times New Roman" w:eastAsia="Times New Roman" w:hAnsi="Times New Roman"/>
                <w:lang w:val="en-US"/>
              </w:rPr>
              <w:t>2</w:t>
            </w:r>
          </w:p>
        </w:tc>
        <w:tc>
          <w:tcPr>
            <w:tcW w:w="3696" w:type="dxa"/>
            <w:gridSpan w:val="2"/>
            <w:vAlign w:val="center"/>
          </w:tcPr>
          <w:p w:rsidR="005F5E4A" w:rsidRPr="00974673" w:rsidRDefault="005F5E4A" w:rsidP="00E15106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Лічильник холодної води</w:t>
            </w:r>
          </w:p>
        </w:tc>
        <w:tc>
          <w:tcPr>
            <w:tcW w:w="1124" w:type="dxa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1113</w:t>
            </w:r>
          </w:p>
        </w:tc>
        <w:tc>
          <w:tcPr>
            <w:tcW w:w="1144" w:type="dxa"/>
            <w:gridSpan w:val="2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982" w:type="dxa"/>
          </w:tcPr>
          <w:p w:rsidR="005F5E4A" w:rsidRPr="00974673" w:rsidRDefault="005F5E4A" w:rsidP="00E1510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1276" w:type="dxa"/>
          </w:tcPr>
          <w:p w:rsidR="005F5E4A" w:rsidRPr="00974673" w:rsidRDefault="005F5E4A" w:rsidP="00E15106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91,00</w:t>
            </w:r>
          </w:p>
        </w:tc>
        <w:tc>
          <w:tcPr>
            <w:tcW w:w="1276" w:type="dxa"/>
          </w:tcPr>
          <w:p w:rsidR="005F5E4A" w:rsidRPr="00974673" w:rsidRDefault="005F5E4A" w:rsidP="00E15106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45,50</w:t>
            </w:r>
          </w:p>
        </w:tc>
      </w:tr>
      <w:tr w:rsidR="005F5E4A" w:rsidRPr="00974673" w:rsidTr="00E15106">
        <w:trPr>
          <w:jc w:val="center"/>
        </w:trPr>
        <w:tc>
          <w:tcPr>
            <w:tcW w:w="562" w:type="dxa"/>
          </w:tcPr>
          <w:p w:rsidR="005F5E4A" w:rsidRPr="005C3C1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  <w:r>
              <w:rPr>
                <w:rFonts w:ascii="Times New Roman" w:eastAsia="Times New Roman" w:hAnsi="Times New Roman"/>
                <w:lang w:val="en-US"/>
              </w:rPr>
              <w:t>3</w:t>
            </w:r>
          </w:p>
        </w:tc>
        <w:tc>
          <w:tcPr>
            <w:tcW w:w="3696" w:type="dxa"/>
            <w:gridSpan w:val="2"/>
            <w:vAlign w:val="center"/>
          </w:tcPr>
          <w:p w:rsidR="005F5E4A" w:rsidRPr="00974673" w:rsidRDefault="005F5E4A" w:rsidP="00E15106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Електролічильник</w:t>
            </w:r>
          </w:p>
        </w:tc>
        <w:tc>
          <w:tcPr>
            <w:tcW w:w="1124" w:type="dxa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1113</w:t>
            </w:r>
          </w:p>
        </w:tc>
        <w:tc>
          <w:tcPr>
            <w:tcW w:w="1144" w:type="dxa"/>
            <w:gridSpan w:val="2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982" w:type="dxa"/>
          </w:tcPr>
          <w:p w:rsidR="005F5E4A" w:rsidRPr="00974673" w:rsidRDefault="005F5E4A" w:rsidP="00E1510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1276" w:type="dxa"/>
          </w:tcPr>
          <w:p w:rsidR="005F5E4A" w:rsidRPr="00974673" w:rsidRDefault="005F5E4A" w:rsidP="00E15106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80,00</w:t>
            </w:r>
          </w:p>
        </w:tc>
        <w:tc>
          <w:tcPr>
            <w:tcW w:w="1276" w:type="dxa"/>
          </w:tcPr>
          <w:p w:rsidR="005F5E4A" w:rsidRPr="00974673" w:rsidRDefault="005F5E4A" w:rsidP="00E15106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40,00</w:t>
            </w:r>
          </w:p>
        </w:tc>
      </w:tr>
      <w:tr w:rsidR="005F5E4A" w:rsidRPr="00974673" w:rsidTr="00E15106">
        <w:trPr>
          <w:jc w:val="center"/>
        </w:trPr>
        <w:tc>
          <w:tcPr>
            <w:tcW w:w="562" w:type="dxa"/>
          </w:tcPr>
          <w:p w:rsidR="005F5E4A" w:rsidRPr="005C3C1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  <w:r>
              <w:rPr>
                <w:rFonts w:ascii="Times New Roman" w:eastAsia="Times New Roman" w:hAnsi="Times New Roman"/>
                <w:lang w:val="en-US"/>
              </w:rPr>
              <w:t>4</w:t>
            </w:r>
          </w:p>
        </w:tc>
        <w:tc>
          <w:tcPr>
            <w:tcW w:w="3696" w:type="dxa"/>
            <w:gridSpan w:val="2"/>
            <w:vAlign w:val="center"/>
          </w:tcPr>
          <w:p w:rsidR="005F5E4A" w:rsidRPr="00974673" w:rsidRDefault="005F5E4A" w:rsidP="00E15106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Електролічильник НІК 2301 АП2</w:t>
            </w:r>
          </w:p>
        </w:tc>
        <w:tc>
          <w:tcPr>
            <w:tcW w:w="1124" w:type="dxa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1113</w:t>
            </w:r>
          </w:p>
        </w:tc>
        <w:tc>
          <w:tcPr>
            <w:tcW w:w="1144" w:type="dxa"/>
            <w:gridSpan w:val="2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982" w:type="dxa"/>
          </w:tcPr>
          <w:p w:rsidR="005F5E4A" w:rsidRPr="00974673" w:rsidRDefault="005F5E4A" w:rsidP="00E1510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1276" w:type="dxa"/>
          </w:tcPr>
          <w:p w:rsidR="005F5E4A" w:rsidRPr="00974673" w:rsidRDefault="005F5E4A" w:rsidP="00E15106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1400,00</w:t>
            </w:r>
          </w:p>
        </w:tc>
        <w:tc>
          <w:tcPr>
            <w:tcW w:w="1276" w:type="dxa"/>
          </w:tcPr>
          <w:p w:rsidR="005F5E4A" w:rsidRPr="00974673" w:rsidRDefault="005F5E4A" w:rsidP="00E15106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700,00</w:t>
            </w:r>
          </w:p>
        </w:tc>
      </w:tr>
    </w:tbl>
    <w:p w:rsidR="005F5E4A" w:rsidRPr="00D87339" w:rsidRDefault="005F5E4A" w:rsidP="005F5E4A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87339" w:rsidRPr="00D87339" w:rsidRDefault="00D87339" w:rsidP="005F5E4A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D87339">
        <w:rPr>
          <w:rFonts w:ascii="Times New Roman" w:hAnsi="Times New Roman" w:cs="Times New Roman"/>
          <w:b/>
          <w:sz w:val="26"/>
          <w:szCs w:val="26"/>
          <w:lang w:val="uk-UA"/>
        </w:rPr>
        <w:t>Секретар міської ради</w:t>
      </w:r>
      <w:r w:rsidRPr="00D87339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D87339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D87339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D87339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D87339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D87339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D87339">
        <w:rPr>
          <w:rFonts w:ascii="Times New Roman" w:hAnsi="Times New Roman" w:cs="Times New Roman"/>
          <w:b/>
          <w:sz w:val="26"/>
          <w:szCs w:val="26"/>
          <w:lang w:val="uk-UA"/>
        </w:rPr>
        <w:tab/>
        <w:t>В.П. Олексюк</w:t>
      </w:r>
    </w:p>
    <w:p w:rsidR="005F5E4A" w:rsidRDefault="005F5E4A" w:rsidP="005F5E4A">
      <w:pPr>
        <w:rPr>
          <w:rFonts w:ascii="Times New Roman" w:hAnsi="Times New Roman" w:cs="Times New Roman"/>
          <w:b/>
          <w:sz w:val="26"/>
          <w:szCs w:val="26"/>
          <w:highlight w:val="yellow"/>
          <w:lang w:val="uk-UA"/>
        </w:rPr>
      </w:pPr>
    </w:p>
    <w:p w:rsidR="00177624" w:rsidRDefault="00177624"/>
    <w:sectPr w:rsidR="00177624" w:rsidSect="00C00CC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6056F"/>
    <w:multiLevelType w:val="hybridMultilevel"/>
    <w:tmpl w:val="C2C0E0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E30"/>
    <w:rsid w:val="00041045"/>
    <w:rsid w:val="000F7259"/>
    <w:rsid w:val="00177624"/>
    <w:rsid w:val="001A74F2"/>
    <w:rsid w:val="001E0B3E"/>
    <w:rsid w:val="002214CC"/>
    <w:rsid w:val="00357BA8"/>
    <w:rsid w:val="003B2ECA"/>
    <w:rsid w:val="003B6F92"/>
    <w:rsid w:val="003C68AA"/>
    <w:rsid w:val="003E0EDC"/>
    <w:rsid w:val="00462FB9"/>
    <w:rsid w:val="004F18D8"/>
    <w:rsid w:val="005C4B51"/>
    <w:rsid w:val="005F5E4A"/>
    <w:rsid w:val="006C08A4"/>
    <w:rsid w:val="006D1BAD"/>
    <w:rsid w:val="00716D83"/>
    <w:rsid w:val="00843663"/>
    <w:rsid w:val="00932338"/>
    <w:rsid w:val="009905F6"/>
    <w:rsid w:val="009B5400"/>
    <w:rsid w:val="009E299D"/>
    <w:rsid w:val="009F6A6E"/>
    <w:rsid w:val="00A16D25"/>
    <w:rsid w:val="00A57DED"/>
    <w:rsid w:val="00A83F52"/>
    <w:rsid w:val="00B23DEF"/>
    <w:rsid w:val="00B4623B"/>
    <w:rsid w:val="00BA721A"/>
    <w:rsid w:val="00BE2E30"/>
    <w:rsid w:val="00C00CC6"/>
    <w:rsid w:val="00C13A70"/>
    <w:rsid w:val="00C73CC3"/>
    <w:rsid w:val="00D87339"/>
    <w:rsid w:val="00EA3E4F"/>
    <w:rsid w:val="00EF4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D42A5"/>
  <w15:docId w15:val="{6F2DEC09-AF0D-429B-90EF-CC0540F87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2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2E3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D1B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3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0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3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8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Operator</cp:lastModifiedBy>
  <cp:revision>2</cp:revision>
  <cp:lastPrinted>2019-12-04T06:10:00Z</cp:lastPrinted>
  <dcterms:created xsi:type="dcterms:W3CDTF">2019-12-10T07:05:00Z</dcterms:created>
  <dcterms:modified xsi:type="dcterms:W3CDTF">2019-12-10T07:05:00Z</dcterms:modified>
</cp:coreProperties>
</file>